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C34D2" w:rsidP="001C34D2">
          <w:pPr>
            <w:jc w:val="both"/>
            <w:rPr>
              <w:i/>
              <w:u w:val="single"/>
            </w:rPr>
          </w:pPr>
          <w:r w:rsidRPr="001C34D2">
            <w:rPr>
              <w:rStyle w:val="nfasis"/>
              <w:i w:val="0"/>
            </w:rPr>
            <w:t xml:space="preserve">Manuela Rueda, Elvira Gómez y Francisco Prieto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1B066B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387F50" w:rsidP="000C1FC7">
          <w:pPr>
            <w:ind w:firstLine="708"/>
            <w:rPr>
              <w:i/>
            </w:rPr>
          </w:pPr>
          <w:r w:rsidRPr="00387F50">
            <w:rPr>
              <w:rStyle w:val="nfasis"/>
              <w:i w:val="0"/>
            </w:rPr>
            <w:t>Ricardo Alonso Martínez Hincapié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bookmarkStart w:id="0" w:name="_GoBack"/>
      <w:bookmarkEnd w:id="0"/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1C34D2" w:rsidRDefault="00387F50" w:rsidP="00387F50">
              <w:pPr>
                <w:rPr>
                  <w:i/>
                </w:rPr>
              </w:pPr>
              <w:r w:rsidRPr="00387F50">
                <w:rPr>
                  <w:rStyle w:val="nfasis"/>
                  <w:i w:val="0"/>
                </w:rPr>
                <w:t>Efecto del pH en la Estructura de la Doble Capa Eléctrica y su Influencia en la Reactividad</w:t>
              </w:r>
              <w:r>
                <w:rPr>
                  <w:rStyle w:val="nfasis"/>
                  <w:i w:val="0"/>
                </w:rPr>
                <w:t xml:space="preserve"> </w:t>
              </w:r>
              <w:r w:rsidRPr="00387F50">
                <w:rPr>
                  <w:rStyle w:val="nfasis"/>
                  <w:i w:val="0"/>
                </w:rPr>
                <w:t>Electroquímica</w:t>
              </w:r>
            </w:p>
          </w:sdtContent>
        </w:sdt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66B" w:rsidRDefault="001B066B" w:rsidP="00A01C00">
      <w:pPr>
        <w:spacing w:after="0" w:line="240" w:lineRule="auto"/>
      </w:pPr>
      <w:r>
        <w:separator/>
      </w:r>
    </w:p>
  </w:endnote>
  <w:endnote w:type="continuationSeparator" w:id="0">
    <w:p w:rsidR="001B066B" w:rsidRDefault="001B066B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66B" w:rsidRDefault="001B066B" w:rsidP="00A01C00">
      <w:pPr>
        <w:spacing w:after="0" w:line="240" w:lineRule="auto"/>
      </w:pPr>
      <w:r>
        <w:separator/>
      </w:r>
    </w:p>
  </w:footnote>
  <w:footnote w:type="continuationSeparator" w:id="0">
    <w:p w:rsidR="001B066B" w:rsidRDefault="001B066B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066B"/>
    <w:rsid w:val="001C34D2"/>
    <w:rsid w:val="00225985"/>
    <w:rsid w:val="00321878"/>
    <w:rsid w:val="00377CB6"/>
    <w:rsid w:val="00387F50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51F21"/>
    <w:rsid w:val="007E395E"/>
    <w:rsid w:val="007F35C4"/>
    <w:rsid w:val="00B0425E"/>
    <w:rsid w:val="00C21A40"/>
    <w:rsid w:val="00D8036C"/>
    <w:rsid w:val="00D829E1"/>
    <w:rsid w:val="00E218EE"/>
    <w:rsid w:val="00F9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2015-07-07T07:53:00Z</dcterms:created>
  <dcterms:modified xsi:type="dcterms:W3CDTF">2015-07-07T07:53:00Z</dcterms:modified>
</cp:coreProperties>
</file>